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C8" w:rsidRDefault="00EE7AAD" w:rsidP="004D23C8">
      <w:pPr>
        <w:pStyle w:val="StandardWeb"/>
      </w:pPr>
      <w:r>
        <w:rPr>
          <w:sz w:val="24"/>
          <w:szCs w:val="24"/>
        </w:rPr>
        <w:t xml:space="preserve">Die </w:t>
      </w:r>
      <w:r w:rsidR="000943E5">
        <w:rPr>
          <w:sz w:val="24"/>
          <w:szCs w:val="24"/>
        </w:rPr>
        <w:t xml:space="preserve">Fett-Weg-Spritze </w:t>
      </w:r>
      <w:r w:rsidR="00DF0F76">
        <w:rPr>
          <w:sz w:val="24"/>
          <w:szCs w:val="24"/>
        </w:rPr>
        <w:t>(</w:t>
      </w:r>
      <w:proofErr w:type="spellStart"/>
      <w:r w:rsidR="00DF0F76">
        <w:rPr>
          <w:sz w:val="24"/>
          <w:szCs w:val="24"/>
        </w:rPr>
        <w:t>Injektionslipolyse</w:t>
      </w:r>
      <w:proofErr w:type="spellEnd"/>
      <w:r w:rsidR="00DF0F76">
        <w:rPr>
          <w:sz w:val="24"/>
          <w:szCs w:val="24"/>
        </w:rPr>
        <w:t>)</w:t>
      </w:r>
      <w:r>
        <w:rPr>
          <w:sz w:val="24"/>
          <w:szCs w:val="24"/>
        </w:rPr>
        <w:t xml:space="preserve"> mit einem aus der Natur stammenden Wirkstoff:</w:t>
      </w:r>
    </w:p>
    <w:p w:rsidR="004D23C8" w:rsidRDefault="004D23C8" w:rsidP="004D23C8">
      <w:pPr>
        <w:pStyle w:val="StandardWeb"/>
      </w:pPr>
      <w:r>
        <w:t xml:space="preserve">Auch bei normalgewichtigen Menschen gibt es Körperstellen, an denen sich trotz Sport und vernünftiger Ernährung unschöne </w:t>
      </w:r>
      <w:proofErr w:type="spellStart"/>
      <w:r>
        <w:t>Pölsterchen</w:t>
      </w:r>
      <w:proofErr w:type="spellEnd"/>
      <w:r>
        <w:t xml:space="preserve"> halten, die so genannten Problemzonen. War bislang ein aufwändiger operativer</w:t>
      </w:r>
      <w:r w:rsidR="007C7F7A">
        <w:t xml:space="preserve"> Eingriff nötig, um Bauchfett,</w:t>
      </w:r>
      <w:r>
        <w:t xml:space="preserve"> </w:t>
      </w:r>
      <w:proofErr w:type="spellStart"/>
      <w:proofErr w:type="gramStart"/>
      <w:r>
        <w:t>Hüftring</w:t>
      </w:r>
      <w:proofErr w:type="spellEnd"/>
      <w:r w:rsidR="007C7F7A">
        <w:t xml:space="preserve"> ,Oberschenkelpolster</w:t>
      </w:r>
      <w:proofErr w:type="gramEnd"/>
      <w:r>
        <w:t xml:space="preserve"> oder Doppelkinn nachhaltig verschwinden zu lassen, genügt jetzt eine einfache Spritze. </w:t>
      </w:r>
    </w:p>
    <w:p w:rsidR="004D23C8" w:rsidRDefault="004D23C8" w:rsidP="004D23C8">
      <w:pPr>
        <w:pStyle w:val="StandardWeb"/>
      </w:pPr>
      <w:r>
        <w:t>Die Fett-Weg-Spritze lässt auch hartnäckige Fettpolster schnell, schonend und vor allem dauerhaft wegschmelzen. Seit 1995 hat die brasilianische Ärztin Dr. Patricia Rittes auf diesem Wege über 8.500 Patienten von ungeliebtem Speck befreit. Auch in Deu</w:t>
      </w:r>
      <w:r w:rsidR="007C7F7A">
        <w:t xml:space="preserve">tschland haben sich schon tausende </w:t>
      </w:r>
      <w:r>
        <w:t>Menschen für die Fett-Weg-Spritze en</w:t>
      </w:r>
      <w:r w:rsidR="007C7F7A">
        <w:t xml:space="preserve">tschieden. Geschulte </w:t>
      </w:r>
      <w:r>
        <w:t xml:space="preserve"> </w:t>
      </w:r>
      <w:proofErr w:type="gramStart"/>
      <w:r>
        <w:t xml:space="preserve">Ärzte </w:t>
      </w:r>
      <w:r w:rsidR="007C7F7A">
        <w:t>,</w:t>
      </w:r>
      <w:proofErr w:type="gramEnd"/>
      <w:r w:rsidR="007C7F7A">
        <w:t xml:space="preserve"> darunter auch der Heiligenstädter Hautarzt Mario Pawlak, </w:t>
      </w:r>
      <w:r>
        <w:t xml:space="preserve">bieten an derzeit 30 Standorten in Deutschland sowie Österreich sowohl die Anwendung, als auch eine kostenfreie und ausführliche </w:t>
      </w:r>
      <w:r w:rsidR="007C7F7A">
        <w:t>Beratung an. Geprüft wird zunächst</w:t>
      </w:r>
      <w:r>
        <w:t xml:space="preserve">, ob die Behandlung Erfolg verspricht, denn gegen großflächige Fettpolster oder allgemeine Dickleibigkeit hilft die Spritze nicht. </w:t>
      </w:r>
    </w:p>
    <w:p w:rsidR="00570666" w:rsidRDefault="00570666" w:rsidP="004D23C8">
      <w:pPr>
        <w:pStyle w:val="StandardWeb"/>
      </w:pPr>
      <w:r>
        <w:t>I</w:t>
      </w:r>
      <w:r>
        <w:rPr>
          <w:color w:val="000080"/>
        </w:rPr>
        <w:t xml:space="preserve">n den letzten Jahren hat sich die "Fett-weg-Spritze" als Standardmethode etabliert. Dieses Verfahren, auch </w:t>
      </w:r>
      <w:proofErr w:type="spellStart"/>
      <w:r>
        <w:rPr>
          <w:color w:val="000080"/>
        </w:rPr>
        <w:t>Injektionslipolyse</w:t>
      </w:r>
      <w:proofErr w:type="spellEnd"/>
      <w:r>
        <w:rPr>
          <w:color w:val="000080"/>
        </w:rPr>
        <w:t xml:space="preserve"> genannt, ist sicherlich nicht geeignet, um kiloweise Fett "wegzuzaubern". Aber sie eignet sich fantastisch um kleine, störende Fettpölsterchen an "Problemzon</w:t>
      </w:r>
      <w:r w:rsidR="00EE7AAD">
        <w:rPr>
          <w:color w:val="000080"/>
        </w:rPr>
        <w:t>en" zu beseitigen. Es</w:t>
      </w:r>
      <w:r>
        <w:rPr>
          <w:color w:val="000080"/>
        </w:rPr>
        <w:t xml:space="preserve"> sind inzwischen Erfahrungen an zehntausenden von Patienten mit dieser Technik gesammelt worden. Kritische Nebenwirkungen sind bisher noch nicht aufgetreten. </w:t>
      </w:r>
    </w:p>
    <w:p w:rsidR="00EE7AAD" w:rsidRDefault="004D23C8" w:rsidP="004D23C8">
      <w:pPr>
        <w:pStyle w:val="StandardWeb"/>
        <w:spacing w:after="0"/>
      </w:pPr>
      <w:r>
        <w:t xml:space="preserve">Die ambulante Behandlung selbst ist mit 15 bis 20 Minuten Dauer kurz, </w:t>
      </w:r>
      <w:r w:rsidR="00964100">
        <w:t xml:space="preserve">deutlich </w:t>
      </w:r>
      <w:r>
        <w:t>preiswert</w:t>
      </w:r>
      <w:r w:rsidR="00964100">
        <w:t xml:space="preserve">er als die Fettabsaugung </w:t>
      </w:r>
      <w:r>
        <w:t xml:space="preserve"> und be</w:t>
      </w:r>
      <w:r w:rsidR="00570666">
        <w:t xml:space="preserve">inah schmerzlos: Das </w:t>
      </w:r>
      <w:r>
        <w:t xml:space="preserve"> Medikament mit dem Wirkstoff </w:t>
      </w:r>
      <w:proofErr w:type="spellStart"/>
      <w:r>
        <w:t>Phosphatidylcholin</w:t>
      </w:r>
      <w:proofErr w:type="spellEnd"/>
      <w:r>
        <w:t xml:space="preserve"> </w:t>
      </w:r>
      <w:r w:rsidR="00EE7AAD">
        <w:t xml:space="preserve"> </w:t>
      </w:r>
      <w:proofErr w:type="gramStart"/>
      <w:r w:rsidR="00EE7AAD">
        <w:t>( aus</w:t>
      </w:r>
      <w:proofErr w:type="gramEnd"/>
      <w:r w:rsidR="00EE7AAD">
        <w:t xml:space="preserve"> der Sojabohne gewonnen) </w:t>
      </w:r>
      <w:r>
        <w:t xml:space="preserve">wird mit einer feinen Nadel direkt in das ungewünschte Fettgewebe gespritzt. </w:t>
      </w:r>
    </w:p>
    <w:p w:rsidR="004D23C8" w:rsidRDefault="004D23C8" w:rsidP="004D23C8">
      <w:pPr>
        <w:pStyle w:val="StandardWeb"/>
        <w:spacing w:after="0"/>
      </w:pPr>
      <w:r>
        <w:t>Das Mittel enth</w:t>
      </w:r>
      <w:r w:rsidR="00EE7AAD">
        <w:t xml:space="preserve">ält das Lecithin der Sojabohne </w:t>
      </w:r>
      <w:r>
        <w:t>und ist seit über 30 Jahren im Einsatz gegen Fettablage</w:t>
      </w:r>
      <w:r w:rsidR="007C7F7A">
        <w:t xml:space="preserve">rungen in den Blutgefäßen. </w:t>
      </w:r>
      <w:r>
        <w:t xml:space="preserve">Das Fett löst sich auf und wird über das Lymphsystem abtransportiert und die Leber abgebaut. Es kommt nie wieder. </w:t>
      </w:r>
    </w:p>
    <w:p w:rsidR="007C7F7A" w:rsidRDefault="007C7F7A"/>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color w:val="6F6E6E"/>
          <w:sz w:val="20"/>
          <w:szCs w:val="20"/>
          <w:lang w:eastAsia="de-DE"/>
        </w:rPr>
        <w:t>Hier die Antworten auf die häufigsten Fragen:</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Was kostet die Behandlung?</w:t>
      </w:r>
      <w:r w:rsidRPr="00982D5C">
        <w:rPr>
          <w:rFonts w:ascii="Arial" w:eastAsia="Times New Roman" w:hAnsi="Arial" w:cs="Arial"/>
          <w:color w:val="6F6E6E"/>
          <w:sz w:val="20"/>
          <w:szCs w:val="20"/>
          <w:lang w:eastAsia="de-DE"/>
        </w:rPr>
        <w:br/>
        <w:t>Zwischen 350 und</w:t>
      </w:r>
      <w:r w:rsidR="007C7F7A">
        <w:rPr>
          <w:rFonts w:ascii="Arial" w:eastAsia="Times New Roman" w:hAnsi="Arial" w:cs="Arial"/>
          <w:color w:val="6F6E6E"/>
          <w:sz w:val="20"/>
          <w:szCs w:val="20"/>
          <w:lang w:eastAsia="de-DE"/>
        </w:rPr>
        <w:t xml:space="preserve"> 5</w:t>
      </w:r>
      <w:r w:rsidRPr="00982D5C">
        <w:rPr>
          <w:rFonts w:ascii="Arial" w:eastAsia="Times New Roman" w:hAnsi="Arial" w:cs="Arial"/>
          <w:color w:val="6F6E6E"/>
          <w:sz w:val="20"/>
          <w:szCs w:val="20"/>
          <w:lang w:eastAsia="de-DE"/>
        </w:rPr>
        <w:t xml:space="preserve">00 Euro, abhängig von der </w:t>
      </w:r>
      <w:r w:rsidR="007C7F7A">
        <w:rPr>
          <w:rFonts w:ascii="Arial" w:eastAsia="Times New Roman" w:hAnsi="Arial" w:cs="Arial"/>
          <w:color w:val="6F6E6E"/>
          <w:sz w:val="20"/>
          <w:szCs w:val="20"/>
          <w:lang w:eastAsia="de-DE"/>
        </w:rPr>
        <w:t xml:space="preserve">betroffenen Körperpartie </w:t>
      </w:r>
      <w:r w:rsidR="00EE7AAD">
        <w:rPr>
          <w:rFonts w:ascii="Arial" w:eastAsia="Times New Roman" w:hAnsi="Arial" w:cs="Arial"/>
          <w:color w:val="6F6E6E"/>
          <w:sz w:val="20"/>
          <w:szCs w:val="20"/>
          <w:lang w:eastAsia="de-DE"/>
        </w:rPr>
        <w:t xml:space="preserve">. </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7C7F7A">
        <w:rPr>
          <w:rFonts w:ascii="Arial" w:eastAsia="Times New Roman" w:hAnsi="Arial" w:cs="Arial"/>
          <w:b/>
          <w:color w:val="6F6E6E"/>
          <w:sz w:val="20"/>
          <w:szCs w:val="20"/>
          <w:lang w:eastAsia="de-DE"/>
        </w:rPr>
        <w:t xml:space="preserve">Welche gesundheitlichen Risiken können bei </w:t>
      </w:r>
      <w:r w:rsidR="000943E5" w:rsidRPr="007C7F7A">
        <w:rPr>
          <w:rFonts w:ascii="Arial" w:eastAsia="Times New Roman" w:hAnsi="Arial" w:cs="Arial"/>
          <w:b/>
          <w:color w:val="6F6E6E"/>
          <w:sz w:val="20"/>
          <w:szCs w:val="20"/>
          <w:lang w:eastAsia="de-DE"/>
        </w:rPr>
        <w:t>einer Behandlung auftreten</w:t>
      </w:r>
      <w:r w:rsidR="000943E5">
        <w:rPr>
          <w:rFonts w:ascii="Arial" w:eastAsia="Times New Roman" w:hAnsi="Arial" w:cs="Arial"/>
          <w:color w:val="6F6E6E"/>
          <w:sz w:val="20"/>
          <w:szCs w:val="20"/>
          <w:lang w:eastAsia="de-DE"/>
        </w:rPr>
        <w:t>?</w:t>
      </w:r>
      <w:r w:rsidR="000943E5">
        <w:rPr>
          <w:rFonts w:ascii="Arial" w:eastAsia="Times New Roman" w:hAnsi="Arial" w:cs="Arial"/>
          <w:color w:val="6F6E6E"/>
          <w:sz w:val="20"/>
          <w:szCs w:val="20"/>
          <w:lang w:eastAsia="de-DE"/>
        </w:rPr>
        <w:br/>
      </w:r>
      <w:r w:rsidRPr="00982D5C">
        <w:rPr>
          <w:rFonts w:ascii="Arial" w:eastAsia="Times New Roman" w:hAnsi="Arial" w:cs="Arial"/>
          <w:color w:val="6F6E6E"/>
          <w:sz w:val="20"/>
          <w:szCs w:val="20"/>
          <w:lang w:eastAsia="de-DE"/>
        </w:rPr>
        <w:t>Bis</w:t>
      </w:r>
      <w:r w:rsidR="000943E5">
        <w:rPr>
          <w:rFonts w:ascii="Arial" w:eastAsia="Times New Roman" w:hAnsi="Arial" w:cs="Arial"/>
          <w:color w:val="6F6E6E"/>
          <w:sz w:val="20"/>
          <w:szCs w:val="20"/>
          <w:lang w:eastAsia="de-DE"/>
        </w:rPr>
        <w:t xml:space="preserve"> heute gab es bei den über Tausenden</w:t>
      </w:r>
      <w:r w:rsidRPr="00982D5C">
        <w:rPr>
          <w:rFonts w:ascii="Arial" w:eastAsia="Times New Roman" w:hAnsi="Arial" w:cs="Arial"/>
          <w:color w:val="6F6E6E"/>
          <w:sz w:val="20"/>
          <w:szCs w:val="20"/>
          <w:lang w:eastAsia="de-DE"/>
        </w:rPr>
        <w:t xml:space="preserve"> Patienten, die in Deutschland behandelt wurden, keine bekannten Nebenwirkungen. Lediglich ein leichtes Druckgefühl oder Brennen</w:t>
      </w:r>
      <w:r w:rsidR="00964100">
        <w:rPr>
          <w:rFonts w:ascii="Arial" w:eastAsia="Times New Roman" w:hAnsi="Arial" w:cs="Arial"/>
          <w:color w:val="6F6E6E"/>
          <w:sz w:val="20"/>
          <w:szCs w:val="20"/>
          <w:lang w:eastAsia="de-DE"/>
        </w:rPr>
        <w:t xml:space="preserve"> und kleine Hautblutergüsse  können auftreten – verschwinden </w:t>
      </w:r>
      <w:r w:rsidRPr="00982D5C">
        <w:rPr>
          <w:rFonts w:ascii="Arial" w:eastAsia="Times New Roman" w:hAnsi="Arial" w:cs="Arial"/>
          <w:color w:val="6F6E6E"/>
          <w:sz w:val="20"/>
          <w:szCs w:val="20"/>
          <w:lang w:eastAsia="de-DE"/>
        </w:rPr>
        <w:t xml:space="preserve">dann </w:t>
      </w:r>
      <w:r w:rsidR="00964100">
        <w:rPr>
          <w:rFonts w:ascii="Arial" w:eastAsia="Times New Roman" w:hAnsi="Arial" w:cs="Arial"/>
          <w:color w:val="6F6E6E"/>
          <w:sz w:val="20"/>
          <w:szCs w:val="20"/>
          <w:lang w:eastAsia="de-DE"/>
        </w:rPr>
        <w:t xml:space="preserve">nach wenigen Tagen </w:t>
      </w:r>
      <w:r w:rsidRPr="00982D5C">
        <w:rPr>
          <w:rFonts w:ascii="Arial" w:eastAsia="Times New Roman" w:hAnsi="Arial" w:cs="Arial"/>
          <w:color w:val="6F6E6E"/>
          <w:sz w:val="20"/>
          <w:szCs w:val="20"/>
          <w:lang w:eastAsia="de-DE"/>
        </w:rPr>
        <w:t xml:space="preserve">aber </w:t>
      </w:r>
      <w:proofErr w:type="spellStart"/>
      <w:r w:rsidRPr="00982D5C">
        <w:rPr>
          <w:rFonts w:ascii="Arial" w:eastAsia="Times New Roman" w:hAnsi="Arial" w:cs="Arial"/>
          <w:color w:val="6F6E6E"/>
          <w:sz w:val="20"/>
          <w:szCs w:val="20"/>
          <w:lang w:eastAsia="de-DE"/>
        </w:rPr>
        <w:t>wieder.In</w:t>
      </w:r>
      <w:proofErr w:type="spellEnd"/>
      <w:r w:rsidRPr="00982D5C">
        <w:rPr>
          <w:rFonts w:ascii="Arial" w:eastAsia="Times New Roman" w:hAnsi="Arial" w:cs="Arial"/>
          <w:color w:val="6F6E6E"/>
          <w:sz w:val="20"/>
          <w:szCs w:val="20"/>
          <w:lang w:eastAsia="de-DE"/>
        </w:rPr>
        <w:t xml:space="preserve"> der gesamten medizinischen Literatur findet sich derzeit kein Beispiel von gesundheitlichen Risiken. Vielmehr gibt es zahlreiche Studien über die gute Verträglichkeit des Wirkstoffs </w:t>
      </w:r>
      <w:proofErr w:type="spellStart"/>
      <w:r w:rsidRPr="00982D5C">
        <w:rPr>
          <w:rFonts w:ascii="Arial" w:eastAsia="Times New Roman" w:hAnsi="Arial" w:cs="Arial"/>
          <w:color w:val="6F6E6E"/>
          <w:sz w:val="20"/>
          <w:szCs w:val="20"/>
          <w:lang w:eastAsia="de-DE"/>
        </w:rPr>
        <w:t>Phosphatid</w:t>
      </w:r>
      <w:r w:rsidR="000943E5">
        <w:rPr>
          <w:rFonts w:ascii="Arial" w:eastAsia="Times New Roman" w:hAnsi="Arial" w:cs="Arial"/>
          <w:color w:val="6F6E6E"/>
          <w:sz w:val="20"/>
          <w:szCs w:val="20"/>
          <w:lang w:eastAsia="de-DE"/>
        </w:rPr>
        <w:t>ylcholin</w:t>
      </w:r>
      <w:proofErr w:type="spellEnd"/>
      <w:r w:rsidRPr="00982D5C">
        <w:rPr>
          <w:rFonts w:ascii="Arial" w:eastAsia="Times New Roman" w:hAnsi="Arial" w:cs="Arial"/>
          <w:color w:val="6F6E6E"/>
          <w:sz w:val="20"/>
          <w:szCs w:val="20"/>
          <w:lang w:eastAsia="de-DE"/>
        </w:rPr>
        <w:t>.</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Wie wirkt die Fett-Weg-Spritze?</w:t>
      </w:r>
      <w:r w:rsidRPr="00982D5C">
        <w:rPr>
          <w:rFonts w:ascii="Arial" w:eastAsia="Times New Roman" w:hAnsi="Arial" w:cs="Arial"/>
          <w:color w:val="6F6E6E"/>
          <w:sz w:val="20"/>
          <w:szCs w:val="20"/>
          <w:lang w:eastAsia="de-DE"/>
        </w:rPr>
        <w:br/>
        <w:t xml:space="preserve">Das Medikament mit dem Wirkstoff </w:t>
      </w:r>
      <w:proofErr w:type="spellStart"/>
      <w:r w:rsidRPr="00982D5C">
        <w:rPr>
          <w:rFonts w:ascii="Arial" w:eastAsia="Times New Roman" w:hAnsi="Arial" w:cs="Arial"/>
          <w:color w:val="6F6E6E"/>
          <w:sz w:val="20"/>
          <w:szCs w:val="20"/>
          <w:lang w:eastAsia="de-DE"/>
        </w:rPr>
        <w:t>Phosphatidylcholin</w:t>
      </w:r>
      <w:proofErr w:type="spellEnd"/>
      <w:r w:rsidRPr="00982D5C">
        <w:rPr>
          <w:rFonts w:ascii="Arial" w:eastAsia="Times New Roman" w:hAnsi="Arial" w:cs="Arial"/>
          <w:color w:val="6F6E6E"/>
          <w:sz w:val="20"/>
          <w:szCs w:val="20"/>
          <w:lang w:eastAsia="de-DE"/>
        </w:rPr>
        <w:t xml:space="preserve"> wird unter die Haut direkt ins Fettgewebe gespritzt. Der Wirkmechanismus beruht darin, dass das Lecithin ein Fettsäure-Carrier ist, der auch im normalen Organismus Fettsäuren binden und in die Leber transportieren kann. Injiziert man die Ver</w:t>
      </w:r>
      <w:r w:rsidR="007C7F7A">
        <w:rPr>
          <w:rFonts w:ascii="Arial" w:eastAsia="Times New Roman" w:hAnsi="Arial" w:cs="Arial"/>
          <w:color w:val="6F6E6E"/>
          <w:sz w:val="20"/>
          <w:szCs w:val="20"/>
          <w:lang w:eastAsia="de-DE"/>
        </w:rPr>
        <w:t>bindung direkt in die Fettzellen</w:t>
      </w:r>
      <w:r w:rsidRPr="00982D5C">
        <w:rPr>
          <w:rFonts w:ascii="Arial" w:eastAsia="Times New Roman" w:hAnsi="Arial" w:cs="Arial"/>
          <w:color w:val="6F6E6E"/>
          <w:sz w:val="20"/>
          <w:szCs w:val="20"/>
          <w:lang w:eastAsia="de-DE"/>
        </w:rPr>
        <w:t xml:space="preserve">, so </w:t>
      </w:r>
      <w:r w:rsidR="007C7F7A">
        <w:rPr>
          <w:rFonts w:ascii="Arial" w:eastAsia="Times New Roman" w:hAnsi="Arial" w:cs="Arial"/>
          <w:color w:val="6F6E6E"/>
          <w:sz w:val="20"/>
          <w:szCs w:val="20"/>
          <w:lang w:eastAsia="de-DE"/>
        </w:rPr>
        <w:t xml:space="preserve">ist </w:t>
      </w:r>
      <w:r w:rsidRPr="00982D5C">
        <w:rPr>
          <w:rFonts w:ascii="Arial" w:eastAsia="Times New Roman" w:hAnsi="Arial" w:cs="Arial"/>
          <w:color w:val="6F6E6E"/>
          <w:sz w:val="20"/>
          <w:szCs w:val="20"/>
          <w:lang w:eastAsia="de-DE"/>
        </w:rPr>
        <w:t>feststellbar, dass es zu einer „Mobilisierung des Fettes“ kommt, da das Lecithin Fettsäuren aufladen und aus dem Fettgewebe hinaustransportieren kann. Das zersetzte Fett wird dann über das körpereigene Lymphsystem abtransportiert. Es handelt sich also um eine Verstärkung von natürlichen Vorgängen, die im Körper auch vorkommen.</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Eignet sich die Fett-Weg-Spritze für jeden?</w:t>
      </w:r>
      <w:r w:rsidRPr="00982D5C">
        <w:rPr>
          <w:rFonts w:ascii="Arial" w:eastAsia="Times New Roman" w:hAnsi="Arial" w:cs="Arial"/>
          <w:color w:val="6F6E6E"/>
          <w:sz w:val="20"/>
          <w:szCs w:val="20"/>
          <w:lang w:eastAsia="de-DE"/>
        </w:rPr>
        <w:br/>
        <w:t>Grundsätzlich ja. Es ist aber zu beachten, dass die Fett-Weg-Spritze nur für kleinere Fett</w:t>
      </w:r>
      <w:r w:rsidR="00570666">
        <w:rPr>
          <w:rFonts w:ascii="Arial" w:eastAsia="Times New Roman" w:hAnsi="Arial" w:cs="Arial"/>
          <w:color w:val="6F6E6E"/>
          <w:sz w:val="20"/>
          <w:szCs w:val="20"/>
          <w:lang w:eastAsia="de-DE"/>
        </w:rPr>
        <w:t xml:space="preserve">mengen geeignet ist, sogenannte </w:t>
      </w:r>
      <w:r w:rsidR="00EE7AAD">
        <w:rPr>
          <w:rFonts w:ascii="Arial" w:eastAsia="Times New Roman" w:hAnsi="Arial" w:cs="Arial"/>
          <w:color w:val="6F6E6E"/>
          <w:sz w:val="20"/>
          <w:szCs w:val="20"/>
          <w:lang w:eastAsia="de-DE"/>
        </w:rPr>
        <w:t>Problemzonen z.B. am Bauch, Hüften, Kinn.</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lastRenderedPageBreak/>
        <w:t>Übernimmt die Krankenkasse die Behandlung?</w:t>
      </w:r>
      <w:r w:rsidR="007C7F7A">
        <w:rPr>
          <w:rFonts w:ascii="Arial" w:eastAsia="Times New Roman" w:hAnsi="Arial" w:cs="Arial"/>
          <w:color w:val="6F6E6E"/>
          <w:sz w:val="20"/>
          <w:szCs w:val="20"/>
          <w:lang w:eastAsia="de-DE"/>
        </w:rPr>
        <w:br/>
        <w:t xml:space="preserve">Nein, die Behandlung ist eine sogenannte </w:t>
      </w:r>
      <w:proofErr w:type="spellStart"/>
      <w:r w:rsidR="007C7F7A">
        <w:rPr>
          <w:rFonts w:ascii="Arial" w:eastAsia="Times New Roman" w:hAnsi="Arial" w:cs="Arial"/>
          <w:color w:val="6F6E6E"/>
          <w:sz w:val="20"/>
          <w:szCs w:val="20"/>
          <w:lang w:eastAsia="de-DE"/>
        </w:rPr>
        <w:t>Selbstzahlerleistung</w:t>
      </w:r>
      <w:proofErr w:type="spellEnd"/>
      <w:r w:rsidR="007C7F7A">
        <w:rPr>
          <w:rFonts w:ascii="Arial" w:eastAsia="Times New Roman" w:hAnsi="Arial" w:cs="Arial"/>
          <w:color w:val="6F6E6E"/>
          <w:sz w:val="20"/>
          <w:szCs w:val="20"/>
          <w:lang w:eastAsia="de-DE"/>
        </w:rPr>
        <w:t xml:space="preserve">. </w:t>
      </w:r>
      <w:r w:rsidRPr="00982D5C">
        <w:rPr>
          <w:rFonts w:ascii="Arial" w:eastAsia="Times New Roman" w:hAnsi="Arial" w:cs="Arial"/>
          <w:color w:val="6F6E6E"/>
          <w:sz w:val="20"/>
          <w:szCs w:val="20"/>
          <w:lang w:eastAsia="de-DE"/>
        </w:rPr>
        <w:t>Jede Behandlung mit d</w:t>
      </w:r>
      <w:r w:rsidR="007C7F7A">
        <w:rPr>
          <w:rFonts w:ascii="Arial" w:eastAsia="Times New Roman" w:hAnsi="Arial" w:cs="Arial"/>
          <w:color w:val="6F6E6E"/>
          <w:sz w:val="20"/>
          <w:szCs w:val="20"/>
          <w:lang w:eastAsia="de-DE"/>
        </w:rPr>
        <w:t xml:space="preserve">er Fett-Weg-Spritze erfolgt </w:t>
      </w:r>
      <w:r w:rsidRPr="00982D5C">
        <w:rPr>
          <w:rFonts w:ascii="Arial" w:eastAsia="Times New Roman" w:hAnsi="Arial" w:cs="Arial"/>
          <w:color w:val="6F6E6E"/>
          <w:sz w:val="20"/>
          <w:szCs w:val="20"/>
          <w:lang w:eastAsia="de-DE"/>
        </w:rPr>
        <w:t>nur nach einge</w:t>
      </w:r>
      <w:r w:rsidR="00570666">
        <w:rPr>
          <w:rFonts w:ascii="Arial" w:eastAsia="Times New Roman" w:hAnsi="Arial" w:cs="Arial"/>
          <w:color w:val="6F6E6E"/>
          <w:sz w:val="20"/>
          <w:szCs w:val="20"/>
          <w:lang w:eastAsia="de-DE"/>
        </w:rPr>
        <w:t>hender Beratung durch erfahrene,</w:t>
      </w:r>
      <w:r w:rsidR="003D21E0">
        <w:rPr>
          <w:rFonts w:ascii="Arial" w:eastAsia="Times New Roman" w:hAnsi="Arial" w:cs="Arial"/>
          <w:color w:val="6F6E6E"/>
          <w:sz w:val="20"/>
          <w:szCs w:val="20"/>
          <w:lang w:eastAsia="de-DE"/>
        </w:rPr>
        <w:t xml:space="preserve"> </w:t>
      </w:r>
      <w:r w:rsidR="00570666">
        <w:rPr>
          <w:rFonts w:ascii="Arial" w:eastAsia="Times New Roman" w:hAnsi="Arial" w:cs="Arial"/>
          <w:color w:val="6F6E6E"/>
          <w:sz w:val="20"/>
          <w:szCs w:val="20"/>
          <w:lang w:eastAsia="de-DE"/>
        </w:rPr>
        <w:t xml:space="preserve">im Netzwerk </w:t>
      </w:r>
      <w:proofErr w:type="spellStart"/>
      <w:r w:rsidR="00570666">
        <w:rPr>
          <w:rFonts w:ascii="Arial" w:eastAsia="Times New Roman" w:hAnsi="Arial" w:cs="Arial"/>
          <w:color w:val="6F6E6E"/>
          <w:sz w:val="20"/>
          <w:szCs w:val="20"/>
          <w:lang w:eastAsia="de-DE"/>
        </w:rPr>
        <w:t>Lipolyse</w:t>
      </w:r>
      <w:proofErr w:type="spellEnd"/>
      <w:r w:rsidR="00570666">
        <w:rPr>
          <w:rFonts w:ascii="Arial" w:eastAsia="Times New Roman" w:hAnsi="Arial" w:cs="Arial"/>
          <w:color w:val="6F6E6E"/>
          <w:sz w:val="20"/>
          <w:szCs w:val="20"/>
          <w:lang w:eastAsia="de-DE"/>
        </w:rPr>
        <w:t xml:space="preserve"> geschulte Ärzte</w:t>
      </w:r>
      <w:r w:rsidRPr="00982D5C">
        <w:rPr>
          <w:rFonts w:ascii="Arial" w:eastAsia="Times New Roman" w:hAnsi="Arial" w:cs="Arial"/>
          <w:color w:val="6F6E6E"/>
          <w:sz w:val="20"/>
          <w:szCs w:val="20"/>
          <w:lang w:eastAsia="de-DE"/>
        </w:rPr>
        <w:t>.</w:t>
      </w:r>
    </w:p>
    <w:p w:rsidR="00146A23"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Wo kann man sich beraten und behandeln lassen?</w:t>
      </w:r>
    </w:p>
    <w:p w:rsidR="00982D5C" w:rsidRPr="00982D5C" w:rsidRDefault="00146A23" w:rsidP="00982D5C">
      <w:pPr>
        <w:spacing w:after="285" w:line="240" w:lineRule="auto"/>
        <w:rPr>
          <w:rFonts w:ascii="Arial" w:eastAsia="Times New Roman" w:hAnsi="Arial" w:cs="Arial"/>
          <w:color w:val="6F6E6E"/>
          <w:sz w:val="20"/>
          <w:szCs w:val="20"/>
          <w:lang w:eastAsia="de-DE"/>
        </w:rPr>
      </w:pPr>
      <w:r>
        <w:rPr>
          <w:rFonts w:ascii="Arial" w:eastAsia="Times New Roman" w:hAnsi="Arial" w:cs="Arial"/>
          <w:color w:val="6F6E6E"/>
          <w:sz w:val="20"/>
          <w:szCs w:val="20"/>
          <w:lang w:eastAsia="de-DE"/>
        </w:rPr>
        <w:t xml:space="preserve">Auch in einer Hautarztpraxis in Heiligenstadt gibt es neben </w:t>
      </w:r>
      <w:r w:rsidR="00982D5C" w:rsidRPr="00982D5C">
        <w:rPr>
          <w:rFonts w:ascii="Arial" w:eastAsia="Times New Roman" w:hAnsi="Arial" w:cs="Arial"/>
          <w:color w:val="6F6E6E"/>
          <w:sz w:val="20"/>
          <w:szCs w:val="20"/>
          <w:lang w:eastAsia="de-DE"/>
        </w:rPr>
        <w:t>Behandlungs</w:t>
      </w:r>
      <w:r>
        <w:rPr>
          <w:rFonts w:ascii="Arial" w:eastAsia="Times New Roman" w:hAnsi="Arial" w:cs="Arial"/>
          <w:color w:val="6F6E6E"/>
          <w:sz w:val="20"/>
          <w:szCs w:val="20"/>
          <w:lang w:eastAsia="de-DE"/>
        </w:rPr>
        <w:t>zentren in großen Städten  Deutschlands und Österreichs die Möglichkeit der Beratung und  Behandlung mit dieser Methode.</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Wie lange dauert die Behandlung?</w:t>
      </w:r>
      <w:r w:rsidRPr="00982D5C">
        <w:rPr>
          <w:rFonts w:ascii="Arial" w:eastAsia="Times New Roman" w:hAnsi="Arial" w:cs="Arial"/>
          <w:color w:val="6F6E6E"/>
          <w:sz w:val="20"/>
          <w:szCs w:val="20"/>
          <w:lang w:eastAsia="de-DE"/>
        </w:rPr>
        <w:br/>
        <w:t xml:space="preserve">Jede Behandlung dauert </w:t>
      </w:r>
      <w:r w:rsidR="003D21E0">
        <w:rPr>
          <w:rFonts w:ascii="Arial" w:eastAsia="Times New Roman" w:hAnsi="Arial" w:cs="Arial"/>
          <w:color w:val="6F6E6E"/>
          <w:sz w:val="20"/>
          <w:szCs w:val="20"/>
          <w:lang w:eastAsia="de-DE"/>
        </w:rPr>
        <w:t>ca. 15 bis 3</w:t>
      </w:r>
      <w:r w:rsidRPr="00982D5C">
        <w:rPr>
          <w:rFonts w:ascii="Arial" w:eastAsia="Times New Roman" w:hAnsi="Arial" w:cs="Arial"/>
          <w:color w:val="6F6E6E"/>
          <w:sz w:val="20"/>
          <w:szCs w:val="20"/>
          <w:lang w:eastAsia="de-DE"/>
        </w:rPr>
        <w:t>0 Minuten und erfolgt ambulant. Eine längere Verweil</w:t>
      </w:r>
      <w:r w:rsidR="003D21E0">
        <w:rPr>
          <w:rFonts w:ascii="Arial" w:eastAsia="Times New Roman" w:hAnsi="Arial" w:cs="Arial"/>
          <w:color w:val="6F6E6E"/>
          <w:sz w:val="20"/>
          <w:szCs w:val="20"/>
          <w:lang w:eastAsia="de-DE"/>
        </w:rPr>
        <w:t xml:space="preserve">dauer ist nicht nötig. </w:t>
      </w:r>
    </w:p>
    <w:p w:rsidR="00982D5C" w:rsidRPr="00982D5C" w:rsidRDefault="00982D5C" w:rsidP="00982D5C">
      <w:pPr>
        <w:spacing w:after="285"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Ist die Behandlung mit der Fett-Weg-Spritze schmerzhaft?</w:t>
      </w:r>
      <w:r w:rsidRPr="00982D5C">
        <w:rPr>
          <w:rFonts w:ascii="Arial" w:eastAsia="Times New Roman" w:hAnsi="Arial" w:cs="Arial"/>
          <w:color w:val="6F6E6E"/>
          <w:sz w:val="20"/>
          <w:szCs w:val="20"/>
          <w:lang w:eastAsia="de-DE"/>
        </w:rPr>
        <w:br/>
        <w:t>Nein. Die Patienten verspüren lediglich ein leichtes Brennen und eine gewisse Druckempfindlichkeit im Bereich der Einstichstellen. Es kann auch zu geringen Schwellungen und Rötungen kommen, die nach kurzer Zeit verschwinden.</w:t>
      </w:r>
    </w:p>
    <w:p w:rsidR="00146A23" w:rsidRDefault="00982D5C" w:rsidP="00982D5C">
      <w:pPr>
        <w:spacing w:after="0" w:line="240" w:lineRule="auto"/>
        <w:rPr>
          <w:rFonts w:ascii="Arial" w:eastAsia="Times New Roman" w:hAnsi="Arial" w:cs="Arial"/>
          <w:color w:val="6F6E6E"/>
          <w:sz w:val="20"/>
          <w:szCs w:val="20"/>
          <w:lang w:eastAsia="de-DE"/>
        </w:rPr>
      </w:pPr>
      <w:r w:rsidRPr="00982D5C">
        <w:rPr>
          <w:rFonts w:ascii="Arial" w:eastAsia="Times New Roman" w:hAnsi="Arial" w:cs="Arial"/>
          <w:b/>
          <w:bCs/>
          <w:color w:val="6F6E6E"/>
          <w:sz w:val="20"/>
          <w:szCs w:val="20"/>
          <w:lang w:eastAsia="de-DE"/>
        </w:rPr>
        <w:t>Für welche Problemzonen eignet sich die Fett-Weg-Spritze?</w:t>
      </w:r>
    </w:p>
    <w:p w:rsidR="00982D5C" w:rsidRPr="00982D5C" w:rsidRDefault="00EE7AAD" w:rsidP="00982D5C">
      <w:pPr>
        <w:spacing w:after="0" w:line="240" w:lineRule="auto"/>
        <w:rPr>
          <w:rFonts w:ascii="Arial" w:eastAsia="Times New Roman" w:hAnsi="Arial" w:cs="Arial"/>
          <w:color w:val="6F6E6E"/>
          <w:sz w:val="20"/>
          <w:szCs w:val="20"/>
          <w:lang w:eastAsia="de-DE"/>
        </w:rPr>
      </w:pPr>
      <w:r>
        <w:rPr>
          <w:rFonts w:ascii="Arial" w:eastAsia="Times New Roman" w:hAnsi="Arial" w:cs="Arial"/>
          <w:color w:val="6F6E6E"/>
          <w:sz w:val="20"/>
          <w:szCs w:val="20"/>
          <w:lang w:eastAsia="de-DE"/>
        </w:rPr>
        <w:t xml:space="preserve">Für </w:t>
      </w:r>
      <w:r w:rsidR="00982D5C" w:rsidRPr="00982D5C">
        <w:rPr>
          <w:rFonts w:ascii="Arial" w:eastAsia="Times New Roman" w:hAnsi="Arial" w:cs="Arial"/>
          <w:color w:val="6F6E6E"/>
          <w:sz w:val="20"/>
          <w:szCs w:val="20"/>
          <w:lang w:eastAsia="de-DE"/>
        </w:rPr>
        <w:t>Fe</w:t>
      </w:r>
      <w:r w:rsidR="00146A23">
        <w:rPr>
          <w:rFonts w:ascii="Arial" w:eastAsia="Times New Roman" w:hAnsi="Arial" w:cs="Arial"/>
          <w:color w:val="6F6E6E"/>
          <w:sz w:val="20"/>
          <w:szCs w:val="20"/>
          <w:lang w:eastAsia="de-DE"/>
        </w:rPr>
        <w:t xml:space="preserve">ttansammlungen </w:t>
      </w:r>
      <w:r w:rsidR="00982D5C" w:rsidRPr="00982D5C">
        <w:rPr>
          <w:rFonts w:ascii="Arial" w:eastAsia="Times New Roman" w:hAnsi="Arial" w:cs="Arial"/>
          <w:color w:val="6F6E6E"/>
          <w:sz w:val="20"/>
          <w:szCs w:val="20"/>
          <w:lang w:eastAsia="de-DE"/>
        </w:rPr>
        <w:t xml:space="preserve"> </w:t>
      </w:r>
      <w:r w:rsidR="000943E5">
        <w:rPr>
          <w:rFonts w:ascii="Arial" w:eastAsia="Times New Roman" w:hAnsi="Arial" w:cs="Arial"/>
          <w:color w:val="6F6E6E"/>
          <w:sz w:val="20"/>
          <w:szCs w:val="20"/>
          <w:lang w:eastAsia="de-DE"/>
        </w:rPr>
        <w:t xml:space="preserve">am </w:t>
      </w:r>
      <w:r w:rsidR="00982D5C" w:rsidRPr="00982D5C">
        <w:rPr>
          <w:rFonts w:ascii="Arial" w:eastAsia="Times New Roman" w:hAnsi="Arial" w:cs="Arial"/>
          <w:color w:val="6F6E6E"/>
          <w:sz w:val="20"/>
          <w:szCs w:val="20"/>
          <w:lang w:eastAsia="de-DE"/>
        </w:rPr>
        <w:t>Bauch-Hüft-B</w:t>
      </w:r>
      <w:r w:rsidR="00146A23">
        <w:rPr>
          <w:rFonts w:ascii="Arial" w:eastAsia="Times New Roman" w:hAnsi="Arial" w:cs="Arial"/>
          <w:color w:val="6F6E6E"/>
          <w:sz w:val="20"/>
          <w:szCs w:val="20"/>
          <w:lang w:eastAsia="de-DE"/>
        </w:rPr>
        <w:t>ereich</w:t>
      </w:r>
      <w:r>
        <w:rPr>
          <w:rFonts w:ascii="Arial" w:eastAsia="Times New Roman" w:hAnsi="Arial" w:cs="Arial"/>
          <w:color w:val="6F6E6E"/>
          <w:sz w:val="20"/>
          <w:szCs w:val="20"/>
          <w:lang w:eastAsia="de-DE"/>
        </w:rPr>
        <w:t xml:space="preserve"> ,</w:t>
      </w:r>
      <w:bookmarkStart w:id="0" w:name="_GoBack"/>
      <w:bookmarkEnd w:id="0"/>
      <w:r w:rsidR="000943E5">
        <w:rPr>
          <w:rFonts w:ascii="Arial" w:eastAsia="Times New Roman" w:hAnsi="Arial" w:cs="Arial"/>
          <w:color w:val="6F6E6E"/>
          <w:sz w:val="20"/>
          <w:szCs w:val="20"/>
          <w:lang w:eastAsia="de-DE"/>
        </w:rPr>
        <w:t xml:space="preserve"> </w:t>
      </w:r>
    </w:p>
    <w:p w:rsidR="00982D5C" w:rsidRDefault="000943E5">
      <w:r w:rsidRPr="00982D5C">
        <w:rPr>
          <w:rFonts w:ascii="Arial" w:eastAsia="Times New Roman" w:hAnsi="Arial" w:cs="Arial"/>
          <w:color w:val="6F6E6E"/>
          <w:sz w:val="20"/>
          <w:szCs w:val="20"/>
          <w:lang w:eastAsia="de-DE"/>
        </w:rPr>
        <w:t>im</w:t>
      </w:r>
      <w:r>
        <w:rPr>
          <w:rFonts w:ascii="Arial" w:eastAsia="Times New Roman" w:hAnsi="Arial" w:cs="Arial"/>
          <w:color w:val="6F6E6E"/>
          <w:sz w:val="20"/>
          <w:szCs w:val="20"/>
          <w:lang w:eastAsia="de-DE"/>
        </w:rPr>
        <w:t xml:space="preserve"> Bereich der Oberschenkel</w:t>
      </w:r>
      <w:r w:rsidR="00EE7AAD">
        <w:rPr>
          <w:rFonts w:ascii="Arial" w:eastAsia="Times New Roman" w:hAnsi="Arial" w:cs="Arial"/>
          <w:color w:val="6F6E6E"/>
          <w:sz w:val="20"/>
          <w:szCs w:val="20"/>
          <w:lang w:eastAsia="de-DE"/>
        </w:rPr>
        <w:t xml:space="preserve"> sowie zur Behandlung des Doppelkinns</w:t>
      </w:r>
      <w:r>
        <w:rPr>
          <w:rFonts w:ascii="Arial" w:eastAsia="Times New Roman" w:hAnsi="Arial" w:cs="Arial"/>
          <w:color w:val="6F6E6E"/>
          <w:sz w:val="20"/>
          <w:szCs w:val="20"/>
          <w:lang w:eastAsia="de-DE"/>
        </w:rPr>
        <w:t>.</w:t>
      </w:r>
    </w:p>
    <w:sectPr w:rsidR="00982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8"/>
    <w:rsid w:val="000943E5"/>
    <w:rsid w:val="00146A23"/>
    <w:rsid w:val="003D21E0"/>
    <w:rsid w:val="004D23C8"/>
    <w:rsid w:val="00570666"/>
    <w:rsid w:val="007C7F7A"/>
    <w:rsid w:val="008D67A6"/>
    <w:rsid w:val="00964100"/>
    <w:rsid w:val="00982D5C"/>
    <w:rsid w:val="00A95AB5"/>
    <w:rsid w:val="00DF0F76"/>
    <w:rsid w:val="00EE7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23C8"/>
    <w:pPr>
      <w:spacing w:after="285" w:line="240" w:lineRule="auto"/>
    </w:pPr>
    <w:rPr>
      <w:rFonts w:ascii="Arial" w:eastAsia="Times New Roman" w:hAnsi="Arial" w:cs="Arial"/>
      <w:color w:val="6F6E6E"/>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23C8"/>
    <w:pPr>
      <w:spacing w:after="285" w:line="240" w:lineRule="auto"/>
    </w:pPr>
    <w:rPr>
      <w:rFonts w:ascii="Arial" w:eastAsia="Times New Roman" w:hAnsi="Arial" w:cs="Arial"/>
      <w:color w:val="6F6E6E"/>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Benutzer1</cp:lastModifiedBy>
  <cp:revision>12</cp:revision>
  <cp:lastPrinted>2015-01-20T06:57:00Z</cp:lastPrinted>
  <dcterms:created xsi:type="dcterms:W3CDTF">2014-09-16T15:46:00Z</dcterms:created>
  <dcterms:modified xsi:type="dcterms:W3CDTF">2015-01-20T15:50:00Z</dcterms:modified>
</cp:coreProperties>
</file>